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080" w:type="dxa"/>
        <w:tblInd w:w="-58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935"/>
        <w:gridCol w:w="2295"/>
        <w:gridCol w:w="2775"/>
        <w:gridCol w:w="2100"/>
      </w:tblGrid>
      <w:tr w14:paraId="4CDDB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00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D0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供应商信息登记表</w:t>
            </w:r>
          </w:p>
        </w:tc>
      </w:tr>
      <w:tr w14:paraId="7A3AFB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9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E16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单位全称</w:t>
            </w:r>
          </w:p>
        </w:tc>
        <w:tc>
          <w:tcPr>
            <w:tcW w:w="7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8F9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B55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9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F15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125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88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34A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779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FA4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D7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工厂地址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01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工厂面积</w:t>
            </w:r>
          </w:p>
        </w:tc>
        <w:tc>
          <w:tcPr>
            <w:tcW w:w="4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D7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主要品种 </w:t>
            </w:r>
          </w:p>
        </w:tc>
      </w:tr>
      <w:tr w14:paraId="4B356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EF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75D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066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F11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D97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693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994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A9A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56E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F0DB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EB4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54B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816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D31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47F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26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11A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EB3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126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BEA4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DB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CC2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012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7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614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C69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1008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BE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承诺填写的资料内容真实，如有虚假，取消合作资格</w:t>
            </w:r>
          </w:p>
        </w:tc>
      </w:tr>
      <w:tr w14:paraId="1EFB8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080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03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填表人签名:</w:t>
            </w:r>
          </w:p>
        </w:tc>
      </w:tr>
    </w:tbl>
    <w:p w14:paraId="0F1EA92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8C5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2025-06-27T02:17:22Z</dcterms:created>
  <dc:creator>wujb2</dc:creator>
  <cp:lastModifiedBy>多喝水</cp:lastModifiedBy>
  <dcterms:modified xsi:type="dcterms:W3CDTF">2025-06-27T02:17:30Z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eyJoZGlkIjoiYjNkZGM4M2ZhOGU0OWE4YmNiYTlkMWRiYzkxMDlhOGEiLCJ1c2VySWQiOiI3MTU0ODk1MDEifQ==</vt:lpwstr>
  </property>
  <property fmtid="{D5CDD505-2E9C-101B-9397-08002B2CF9AE}" pid="4" name="ICV">
    <vt:lpwstr>FE5448AE7EC0434C887B747B0B3325F4_12</vt:lpwstr>
  </property>
</Properties>
</file>